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C9AB" w14:textId="77777777" w:rsidR="007F5106" w:rsidRDefault="007F5106" w:rsidP="006C190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EACC9D6" wp14:editId="7EACC9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72100" cy="485775"/>
            <wp:effectExtent l="19050" t="0" r="0" b="0"/>
            <wp:wrapNone/>
            <wp:docPr id="3" name="Picture 3" descr="HJFMRia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JFMRiart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ACC9AC" w14:textId="77777777" w:rsidR="007F5106" w:rsidRDefault="007F5106" w:rsidP="006C190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7EACC9AD" w14:textId="77777777" w:rsidR="006C190B" w:rsidRPr="00613808" w:rsidRDefault="006C190B" w:rsidP="006C190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13808">
        <w:rPr>
          <w:rFonts w:ascii="Times New Roman" w:eastAsia="Times New Roman" w:hAnsi="Times New Roman" w:cs="Times New Roman"/>
          <w:b/>
          <w:bCs/>
        </w:rPr>
        <w:t>POSITION DESCRIPTION</w:t>
      </w:r>
    </w:p>
    <w:p w14:paraId="7EACC9AE" w14:textId="40E56FD5" w:rsidR="006C190B" w:rsidRPr="006C098B" w:rsidRDefault="007F5106" w:rsidP="006C190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</w:rPr>
      </w:pPr>
      <w:r w:rsidRPr="006C098B">
        <w:rPr>
          <w:rFonts w:eastAsia="Times New Roman" w:cs="Times New Roman"/>
          <w:b/>
          <w:bCs/>
        </w:rPr>
        <w:t>Position</w:t>
      </w:r>
      <w:r w:rsidR="006C190B" w:rsidRPr="006C098B">
        <w:rPr>
          <w:rFonts w:eastAsia="Times New Roman" w:cs="Times New Roman"/>
          <w:b/>
          <w:bCs/>
        </w:rPr>
        <w:t xml:space="preserve">: </w:t>
      </w:r>
      <w:r w:rsidRPr="006C098B">
        <w:rPr>
          <w:rFonts w:eastAsia="Times New Roman" w:cs="Times New Roman"/>
          <w:bCs/>
        </w:rPr>
        <w:t>Director</w:t>
      </w:r>
      <w:r w:rsidR="00B07708">
        <w:rPr>
          <w:rFonts w:eastAsia="Times New Roman" w:cs="Times New Roman"/>
          <w:bCs/>
        </w:rPr>
        <w:t xml:space="preserve"> of Research</w:t>
      </w:r>
      <w:r w:rsidR="00F2506A">
        <w:rPr>
          <w:rFonts w:eastAsia="Times New Roman" w:cs="Times New Roman"/>
          <w:bCs/>
        </w:rPr>
        <w:t>, Africa, HJFMRI</w:t>
      </w:r>
      <w:r w:rsidR="006C098B" w:rsidRPr="006C098B">
        <w:t xml:space="preserve"> </w:t>
      </w:r>
    </w:p>
    <w:p w14:paraId="7EACC9AF" w14:textId="501BB9A3" w:rsidR="006C190B" w:rsidRPr="006C098B" w:rsidRDefault="006C190B" w:rsidP="006C190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</w:rPr>
      </w:pPr>
      <w:r w:rsidRPr="006C098B">
        <w:rPr>
          <w:rFonts w:eastAsia="Times New Roman" w:cs="Times New Roman"/>
          <w:b/>
          <w:bCs/>
        </w:rPr>
        <w:t xml:space="preserve">Supervisor:   </w:t>
      </w:r>
      <w:r w:rsidR="00481D56">
        <w:t>Vice President, Global Research Development</w:t>
      </w:r>
    </w:p>
    <w:p w14:paraId="7EACC9B0" w14:textId="7720FBDF" w:rsidR="006C190B" w:rsidRPr="006C098B" w:rsidRDefault="006C190B" w:rsidP="006C190B">
      <w:pPr>
        <w:rPr>
          <w:rFonts w:eastAsia="Times New Roman" w:cs="Times New Roman"/>
        </w:rPr>
      </w:pPr>
      <w:r w:rsidRPr="006C098B">
        <w:rPr>
          <w:rFonts w:eastAsia="Times New Roman" w:cs="Times New Roman"/>
          <w:b/>
          <w:bCs/>
        </w:rPr>
        <w:t>Location:  </w:t>
      </w:r>
      <w:r w:rsidRPr="006C098B">
        <w:rPr>
          <w:rFonts w:eastAsia="Times New Roman" w:cs="Times New Roman"/>
          <w:bCs/>
        </w:rPr>
        <w:t xml:space="preserve">HJFMRI </w:t>
      </w:r>
      <w:r w:rsidRPr="006C098B">
        <w:rPr>
          <w:rFonts w:eastAsia="Times New Roman" w:cs="Times New Roman"/>
        </w:rPr>
        <w:t>Regional Office, Nairobi</w:t>
      </w:r>
      <w:r w:rsidR="00B07708">
        <w:rPr>
          <w:rFonts w:eastAsia="Times New Roman" w:cs="Times New Roman"/>
        </w:rPr>
        <w:t xml:space="preserve"> or HJFMRI </w:t>
      </w:r>
      <w:r w:rsidR="00107AE9">
        <w:rPr>
          <w:rFonts w:eastAsia="Times New Roman" w:cs="Times New Roman"/>
        </w:rPr>
        <w:t>Kisumu West</w:t>
      </w:r>
      <w:r w:rsidR="00B07708">
        <w:rPr>
          <w:rFonts w:eastAsia="Times New Roman" w:cs="Times New Roman"/>
        </w:rPr>
        <w:t xml:space="preserve"> Office, Kisumu</w:t>
      </w:r>
      <w:r w:rsidR="00C82CB2">
        <w:rPr>
          <w:rFonts w:eastAsia="Times New Roman" w:cs="Times New Roman"/>
        </w:rPr>
        <w:t>,</w:t>
      </w:r>
      <w:r w:rsidRPr="006C098B">
        <w:rPr>
          <w:rFonts w:eastAsia="Times New Roman" w:cs="Times New Roman"/>
        </w:rPr>
        <w:t xml:space="preserve"> Kenya </w:t>
      </w:r>
    </w:p>
    <w:p w14:paraId="7EACC9B1" w14:textId="77777777" w:rsidR="006C190B" w:rsidRPr="006C098B" w:rsidRDefault="006C190B" w:rsidP="006C190B">
      <w:pPr>
        <w:spacing w:before="100" w:beforeAutospacing="1" w:after="100" w:afterAutospacing="1"/>
        <w:rPr>
          <w:rFonts w:eastAsia="Times New Roman" w:cs="Times New Roman"/>
          <w:b/>
          <w:color w:val="000000"/>
        </w:rPr>
      </w:pPr>
      <w:r w:rsidRPr="006C098B">
        <w:rPr>
          <w:rFonts w:eastAsia="Times New Roman" w:cs="Times New Roman"/>
          <w:b/>
          <w:color w:val="000000"/>
        </w:rPr>
        <w:t>Position Summary:</w:t>
      </w:r>
    </w:p>
    <w:p w14:paraId="7EACC9B2" w14:textId="623BC042" w:rsidR="006C190B" w:rsidRPr="006C098B" w:rsidRDefault="006C190B" w:rsidP="006C190B">
      <w:p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6C098B">
        <w:rPr>
          <w:rFonts w:eastAsia="Times New Roman" w:cs="Times New Roman"/>
          <w:color w:val="000000"/>
        </w:rPr>
        <w:t>HJFMRI</w:t>
      </w:r>
      <w:r w:rsidR="00BC4088">
        <w:rPr>
          <w:rFonts w:eastAsia="Times New Roman" w:cs="Times New Roman"/>
          <w:color w:val="000000"/>
        </w:rPr>
        <w:t xml:space="preserve">, </w:t>
      </w:r>
      <w:r w:rsidR="00BC4088">
        <w:t>a </w:t>
      </w:r>
      <w:r w:rsidR="00A97283">
        <w:t>wholly owned</w:t>
      </w:r>
      <w:r w:rsidR="00BC4088">
        <w:t xml:space="preserve">, subsidiary of the Henry M. Jackson Foundation for the Advancement of Military Medicine (HJF), </w:t>
      </w:r>
      <w:r w:rsidRPr="006C098B">
        <w:rPr>
          <w:rFonts w:eastAsia="Times New Roman" w:cs="Times New Roman"/>
          <w:color w:val="000000"/>
        </w:rPr>
        <w:t xml:space="preserve">supports </w:t>
      </w:r>
      <w:r w:rsidR="00DD4CC1" w:rsidRPr="006C098B">
        <w:rPr>
          <w:rFonts w:eastAsia="Times New Roman" w:cs="Times New Roman"/>
          <w:color w:val="000000"/>
        </w:rPr>
        <w:t>medical research</w:t>
      </w:r>
      <w:r w:rsidR="00577139" w:rsidRPr="006C098B">
        <w:rPr>
          <w:rFonts w:eastAsia="Times New Roman" w:cs="Times New Roman"/>
          <w:color w:val="000000"/>
        </w:rPr>
        <w:t>,</w:t>
      </w:r>
      <w:r w:rsidR="00DD4CC1" w:rsidRPr="006C098B">
        <w:rPr>
          <w:rFonts w:eastAsia="Times New Roman" w:cs="Times New Roman"/>
          <w:color w:val="000000"/>
        </w:rPr>
        <w:t xml:space="preserve"> </w:t>
      </w:r>
      <w:r w:rsidR="002B6F78" w:rsidRPr="006C098B">
        <w:rPr>
          <w:rFonts w:eastAsia="Times New Roman" w:cs="Times New Roman"/>
          <w:color w:val="000000"/>
        </w:rPr>
        <w:t>care,</w:t>
      </w:r>
      <w:r w:rsidR="00DD4CC1" w:rsidRPr="006C098B">
        <w:rPr>
          <w:rFonts w:eastAsia="Times New Roman" w:cs="Times New Roman"/>
          <w:color w:val="000000"/>
        </w:rPr>
        <w:t xml:space="preserve"> </w:t>
      </w:r>
      <w:r w:rsidRPr="006C098B">
        <w:rPr>
          <w:rFonts w:eastAsia="Times New Roman" w:cs="Times New Roman"/>
          <w:color w:val="000000"/>
        </w:rPr>
        <w:t xml:space="preserve">and </w:t>
      </w:r>
      <w:r w:rsidR="00DD4CC1" w:rsidRPr="006C098B">
        <w:rPr>
          <w:rFonts w:eastAsia="Times New Roman" w:cs="Times New Roman"/>
          <w:color w:val="000000"/>
        </w:rPr>
        <w:t xml:space="preserve">treatment </w:t>
      </w:r>
      <w:r w:rsidRPr="006C098B">
        <w:rPr>
          <w:rFonts w:eastAsia="Times New Roman" w:cs="Times New Roman"/>
          <w:color w:val="000000"/>
        </w:rPr>
        <w:t xml:space="preserve">activities around the world </w:t>
      </w:r>
      <w:r w:rsidR="00DD4CC1" w:rsidRPr="006C098B">
        <w:rPr>
          <w:rFonts w:eastAsia="Times New Roman" w:cs="Times New Roman"/>
          <w:color w:val="000000"/>
        </w:rPr>
        <w:t xml:space="preserve">with a heavy emphasis in </w:t>
      </w:r>
      <w:r w:rsidRPr="006C098B">
        <w:rPr>
          <w:rFonts w:eastAsia="Times New Roman" w:cs="Times New Roman"/>
          <w:color w:val="000000"/>
        </w:rPr>
        <w:t xml:space="preserve">Africa </w:t>
      </w:r>
      <w:r w:rsidR="00DD4CC1" w:rsidRPr="006C098B">
        <w:rPr>
          <w:rFonts w:eastAsia="Times New Roman" w:cs="Times New Roman"/>
          <w:color w:val="000000"/>
        </w:rPr>
        <w:t xml:space="preserve">where it </w:t>
      </w:r>
      <w:r w:rsidRPr="006C098B">
        <w:rPr>
          <w:rFonts w:eastAsia="Times New Roman" w:cs="Times New Roman"/>
          <w:color w:val="000000"/>
        </w:rPr>
        <w:t xml:space="preserve">has a </w:t>
      </w:r>
      <w:r w:rsidR="00491927">
        <w:rPr>
          <w:rFonts w:eastAsia="Times New Roman" w:cs="Times New Roman"/>
          <w:color w:val="000000"/>
        </w:rPr>
        <w:t>R</w:t>
      </w:r>
      <w:r w:rsidRPr="006C098B">
        <w:rPr>
          <w:rFonts w:eastAsia="Times New Roman" w:cs="Times New Roman"/>
          <w:color w:val="000000"/>
        </w:rPr>
        <w:t xml:space="preserve">egional </w:t>
      </w:r>
      <w:r w:rsidR="00491927">
        <w:rPr>
          <w:rFonts w:eastAsia="Times New Roman" w:cs="Times New Roman"/>
          <w:color w:val="000000"/>
        </w:rPr>
        <w:t>O</w:t>
      </w:r>
      <w:r w:rsidRPr="006C098B">
        <w:rPr>
          <w:rFonts w:eastAsia="Times New Roman" w:cs="Times New Roman"/>
          <w:color w:val="000000"/>
        </w:rPr>
        <w:t xml:space="preserve">ffice in Nairobi, Kenya. </w:t>
      </w:r>
    </w:p>
    <w:p w14:paraId="7EACC9B3" w14:textId="2582480E" w:rsidR="00833781" w:rsidRPr="006C098B" w:rsidRDefault="006C190B" w:rsidP="00833781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6C098B">
        <w:rPr>
          <w:rFonts w:eastAsia="Times New Roman" w:cs="Times New Roman"/>
          <w:color w:val="000000"/>
        </w:rPr>
        <w:t xml:space="preserve">The </w:t>
      </w:r>
      <w:r w:rsidR="00DD4CC1" w:rsidRPr="006C098B">
        <w:rPr>
          <w:rFonts w:eastAsia="Times New Roman" w:cs="Times New Roman"/>
          <w:color w:val="000000"/>
        </w:rPr>
        <w:t>incumbent</w:t>
      </w:r>
      <w:r w:rsidRPr="006C098B">
        <w:rPr>
          <w:rFonts w:eastAsia="Times New Roman" w:cs="Times New Roman"/>
          <w:color w:val="000000"/>
        </w:rPr>
        <w:t xml:space="preserve"> will support HJFMRI</w:t>
      </w:r>
      <w:r w:rsidR="00152CD9">
        <w:rPr>
          <w:rFonts w:eastAsia="Times New Roman" w:cs="Times New Roman"/>
          <w:color w:val="000000"/>
        </w:rPr>
        <w:t xml:space="preserve"> and HJF</w:t>
      </w:r>
      <w:r w:rsidR="00F838A6" w:rsidRPr="006C098B">
        <w:rPr>
          <w:rFonts w:eastAsia="Times New Roman" w:cs="Times New Roman"/>
          <w:color w:val="000000"/>
        </w:rPr>
        <w:t>’s</w:t>
      </w:r>
      <w:r w:rsidRPr="006C098B">
        <w:rPr>
          <w:rFonts w:eastAsia="Times New Roman" w:cs="Times New Roman"/>
          <w:color w:val="000000"/>
        </w:rPr>
        <w:t xml:space="preserve"> </w:t>
      </w:r>
      <w:r w:rsidR="00BC4088">
        <w:rPr>
          <w:rFonts w:eastAsia="Times New Roman" w:cs="Times New Roman"/>
          <w:color w:val="000000"/>
        </w:rPr>
        <w:t xml:space="preserve">other </w:t>
      </w:r>
      <w:r w:rsidR="00B14E7A">
        <w:rPr>
          <w:rFonts w:eastAsia="Times New Roman" w:cs="Times New Roman"/>
          <w:color w:val="000000"/>
        </w:rPr>
        <w:t>international rese</w:t>
      </w:r>
      <w:r w:rsidR="00E0323F">
        <w:rPr>
          <w:rFonts w:eastAsia="Times New Roman" w:cs="Times New Roman"/>
          <w:color w:val="000000"/>
        </w:rPr>
        <w:t>arch operations</w:t>
      </w:r>
      <w:r w:rsidR="00DD4CC1" w:rsidRPr="006C098B">
        <w:rPr>
          <w:rFonts w:eastAsia="Times New Roman" w:cs="Times New Roman"/>
          <w:color w:val="000000"/>
        </w:rPr>
        <w:t xml:space="preserve"> </w:t>
      </w:r>
      <w:r w:rsidR="00CB17CA" w:rsidRPr="006C098B">
        <w:rPr>
          <w:rFonts w:eastAsia="Times New Roman" w:cs="Times New Roman"/>
          <w:color w:val="000000"/>
        </w:rPr>
        <w:t xml:space="preserve">by </w:t>
      </w:r>
      <w:r w:rsidR="00CD5534" w:rsidRPr="006C098B">
        <w:rPr>
          <w:rFonts w:eastAsia="Times New Roman" w:cs="Times New Roman"/>
          <w:color w:val="000000"/>
        </w:rPr>
        <w:t xml:space="preserve">providing technical support </w:t>
      </w:r>
      <w:r w:rsidR="00DD4CC1" w:rsidRPr="006C098B">
        <w:rPr>
          <w:rFonts w:eastAsia="Times New Roman" w:cs="Times New Roman"/>
          <w:color w:val="000000"/>
        </w:rPr>
        <w:t xml:space="preserve">and </w:t>
      </w:r>
      <w:r w:rsidRPr="006C098B">
        <w:rPr>
          <w:rFonts w:eastAsia="Times New Roman" w:cs="Times New Roman"/>
          <w:color w:val="000000"/>
        </w:rPr>
        <w:t>identify</w:t>
      </w:r>
      <w:r w:rsidR="00CB17CA" w:rsidRPr="006C098B">
        <w:rPr>
          <w:rFonts w:eastAsia="Times New Roman" w:cs="Times New Roman"/>
          <w:color w:val="000000"/>
        </w:rPr>
        <w:t>ing</w:t>
      </w:r>
      <w:r w:rsidRPr="006C098B">
        <w:rPr>
          <w:rFonts w:eastAsia="Times New Roman" w:cs="Times New Roman"/>
          <w:color w:val="000000"/>
        </w:rPr>
        <w:t xml:space="preserve"> </w:t>
      </w:r>
      <w:r w:rsidR="00C74D55" w:rsidRPr="006C098B">
        <w:rPr>
          <w:rFonts w:eastAsia="Times New Roman" w:cs="Times New Roman"/>
          <w:color w:val="000000"/>
        </w:rPr>
        <w:t xml:space="preserve">and </w:t>
      </w:r>
      <w:r w:rsidRPr="006C098B">
        <w:rPr>
          <w:rFonts w:eastAsia="Times New Roman" w:cs="Times New Roman"/>
          <w:color w:val="000000"/>
        </w:rPr>
        <w:t>respond</w:t>
      </w:r>
      <w:r w:rsidR="00CB17CA" w:rsidRPr="006C098B">
        <w:rPr>
          <w:rFonts w:eastAsia="Times New Roman" w:cs="Times New Roman"/>
          <w:color w:val="000000"/>
        </w:rPr>
        <w:t>ing</w:t>
      </w:r>
      <w:r w:rsidRPr="006C098B">
        <w:rPr>
          <w:rFonts w:eastAsia="Times New Roman" w:cs="Times New Roman"/>
          <w:color w:val="000000"/>
        </w:rPr>
        <w:t xml:space="preserve"> to opportunities to broaden </w:t>
      </w:r>
      <w:r w:rsidR="00BC4088">
        <w:rPr>
          <w:rFonts w:eastAsia="Times New Roman" w:cs="Times New Roman"/>
          <w:color w:val="000000"/>
        </w:rPr>
        <w:t xml:space="preserve">its </w:t>
      </w:r>
      <w:r w:rsidRPr="006C098B">
        <w:rPr>
          <w:rFonts w:eastAsia="Times New Roman" w:cs="Times New Roman"/>
          <w:color w:val="000000"/>
        </w:rPr>
        <w:t xml:space="preserve">medical </w:t>
      </w:r>
      <w:r w:rsidR="00E0323F">
        <w:rPr>
          <w:rFonts w:eastAsia="Times New Roman" w:cs="Times New Roman"/>
          <w:color w:val="000000"/>
        </w:rPr>
        <w:t xml:space="preserve">and public health </w:t>
      </w:r>
      <w:r w:rsidRPr="006C098B">
        <w:rPr>
          <w:rFonts w:eastAsia="Times New Roman" w:cs="Times New Roman"/>
          <w:color w:val="000000"/>
        </w:rPr>
        <w:t xml:space="preserve">research </w:t>
      </w:r>
      <w:r w:rsidR="00861A32">
        <w:rPr>
          <w:rFonts w:eastAsia="Times New Roman" w:cs="Times New Roman"/>
          <w:color w:val="000000"/>
        </w:rPr>
        <w:t>activities</w:t>
      </w:r>
      <w:r w:rsidR="00533399" w:rsidRPr="006C098B">
        <w:rPr>
          <w:rFonts w:eastAsia="Times New Roman" w:cs="Times New Roman"/>
          <w:color w:val="000000"/>
        </w:rPr>
        <w:t xml:space="preserve"> </w:t>
      </w:r>
      <w:r w:rsidR="00F838A6" w:rsidRPr="006C098B">
        <w:rPr>
          <w:rFonts w:eastAsia="Times New Roman" w:cs="Times New Roman"/>
          <w:color w:val="000000"/>
        </w:rPr>
        <w:t>throughout Africa</w:t>
      </w:r>
      <w:r w:rsidRPr="006C098B">
        <w:rPr>
          <w:rFonts w:eastAsia="Times New Roman" w:cs="Times New Roman"/>
          <w:color w:val="000000"/>
        </w:rPr>
        <w:t>.  </w:t>
      </w:r>
      <w:r w:rsidR="00833781">
        <w:rPr>
          <w:rFonts w:eastAsia="Times New Roman" w:cs="Times New Roman"/>
          <w:color w:val="000000"/>
        </w:rPr>
        <w:t>T</w:t>
      </w:r>
      <w:r w:rsidR="00833781" w:rsidRPr="006C098B">
        <w:rPr>
          <w:rFonts w:eastAsia="Times New Roman" w:cs="Times New Roman"/>
          <w:color w:val="000000"/>
        </w:rPr>
        <w:t xml:space="preserve">he incumbent will </w:t>
      </w:r>
      <w:r w:rsidR="00176D89">
        <w:rPr>
          <w:rFonts w:eastAsia="Times New Roman" w:cs="Times New Roman"/>
          <w:color w:val="000000"/>
        </w:rPr>
        <w:t xml:space="preserve">work independently </w:t>
      </w:r>
      <w:r w:rsidR="00BC4088">
        <w:rPr>
          <w:rFonts w:eastAsia="Times New Roman" w:cs="Times New Roman"/>
          <w:color w:val="000000"/>
        </w:rPr>
        <w:t xml:space="preserve">and </w:t>
      </w:r>
      <w:r w:rsidR="00176D89">
        <w:rPr>
          <w:rFonts w:eastAsia="Times New Roman" w:cs="Times New Roman"/>
          <w:color w:val="000000"/>
        </w:rPr>
        <w:t xml:space="preserve">with existing HJF, HJFMRI, and/or collaborating investigators to </w:t>
      </w:r>
      <w:r w:rsidR="00833781" w:rsidRPr="006C098B">
        <w:rPr>
          <w:rFonts w:eastAsia="Times New Roman" w:cs="Times New Roman"/>
          <w:color w:val="000000"/>
        </w:rPr>
        <w:t xml:space="preserve">respond to </w:t>
      </w:r>
      <w:r w:rsidR="00833781">
        <w:rPr>
          <w:rFonts w:eastAsia="Times New Roman" w:cs="Times New Roman"/>
          <w:color w:val="000000"/>
        </w:rPr>
        <w:t xml:space="preserve">funding </w:t>
      </w:r>
      <w:r w:rsidR="00833781" w:rsidRPr="006C098B">
        <w:rPr>
          <w:rFonts w:eastAsia="Times New Roman" w:cs="Times New Roman"/>
          <w:color w:val="000000"/>
        </w:rPr>
        <w:t xml:space="preserve">opportunities from various </w:t>
      </w:r>
      <w:r w:rsidR="00A24017">
        <w:rPr>
          <w:rFonts w:eastAsia="Times New Roman" w:cs="Times New Roman"/>
          <w:color w:val="000000"/>
        </w:rPr>
        <w:t xml:space="preserve">USG </w:t>
      </w:r>
      <w:r w:rsidR="00833781" w:rsidRPr="006C098B">
        <w:rPr>
          <w:rFonts w:eastAsia="Times New Roman" w:cs="Times New Roman"/>
          <w:color w:val="000000"/>
        </w:rPr>
        <w:t>agencies</w:t>
      </w:r>
      <w:r w:rsidR="005418D7">
        <w:rPr>
          <w:rFonts w:eastAsia="Times New Roman" w:cs="Times New Roman"/>
          <w:color w:val="000000"/>
        </w:rPr>
        <w:t xml:space="preserve">, </w:t>
      </w:r>
      <w:r w:rsidR="00861A32">
        <w:rPr>
          <w:rFonts w:eastAsia="Times New Roman" w:cs="Times New Roman"/>
          <w:color w:val="000000"/>
        </w:rPr>
        <w:t xml:space="preserve">the </w:t>
      </w:r>
      <w:r w:rsidR="00A24017">
        <w:rPr>
          <w:rFonts w:eastAsia="Times New Roman" w:cs="Times New Roman"/>
          <w:color w:val="000000"/>
        </w:rPr>
        <w:t>EU</w:t>
      </w:r>
      <w:r w:rsidR="005418D7">
        <w:rPr>
          <w:rFonts w:eastAsia="Times New Roman" w:cs="Times New Roman"/>
          <w:color w:val="000000"/>
        </w:rPr>
        <w:t xml:space="preserve">, </w:t>
      </w:r>
      <w:r w:rsidR="00861A32">
        <w:rPr>
          <w:rFonts w:eastAsia="Times New Roman" w:cs="Times New Roman"/>
          <w:color w:val="000000"/>
        </w:rPr>
        <w:t xml:space="preserve">and </w:t>
      </w:r>
      <w:r w:rsidR="008D18A0">
        <w:rPr>
          <w:rFonts w:eastAsia="Times New Roman" w:cs="Times New Roman"/>
          <w:color w:val="000000"/>
        </w:rPr>
        <w:t>bilateral and multilateral</w:t>
      </w:r>
      <w:r w:rsidR="00A24017">
        <w:rPr>
          <w:rFonts w:eastAsia="Times New Roman" w:cs="Times New Roman"/>
          <w:color w:val="000000"/>
        </w:rPr>
        <w:t xml:space="preserve"> funders</w:t>
      </w:r>
      <w:r w:rsidR="00833781" w:rsidRPr="006C098B">
        <w:rPr>
          <w:rFonts w:eastAsia="Times New Roman" w:cs="Times New Roman"/>
          <w:color w:val="000000"/>
        </w:rPr>
        <w:t xml:space="preserve"> in areas </w:t>
      </w:r>
      <w:r w:rsidR="005D20F4">
        <w:t>surveillance, observational studies</w:t>
      </w:r>
      <w:r w:rsidR="00820CEB">
        <w:t>,</w:t>
      </w:r>
      <w:r w:rsidR="005D20F4">
        <w:t xml:space="preserve"> clinical </w:t>
      </w:r>
      <w:r w:rsidR="00820CEB">
        <w:t xml:space="preserve">research and/or </w:t>
      </w:r>
      <w:r w:rsidR="005D20F4">
        <w:t>trials</w:t>
      </w:r>
      <w:r w:rsidR="00820CEB">
        <w:t xml:space="preserve"> in</w:t>
      </w:r>
      <w:r w:rsidR="000C54C8">
        <w:t xml:space="preserve"> infectious disease or</w:t>
      </w:r>
      <w:r w:rsidR="000C54C8" w:rsidRPr="000C54C8">
        <w:rPr>
          <w:rFonts w:eastAsia="Times New Roman" w:cs="Times New Roman"/>
        </w:rPr>
        <w:t xml:space="preserve"> </w:t>
      </w:r>
      <w:r w:rsidR="000C54C8">
        <w:rPr>
          <w:rFonts w:eastAsia="Times New Roman" w:cs="Times New Roman"/>
        </w:rPr>
        <w:t>evaluation of medical countermeasures</w:t>
      </w:r>
      <w:r w:rsidR="005D20F4">
        <w:t>, and capacity building to benefit local populations and the global community.</w:t>
      </w:r>
      <w:r w:rsidR="00820CEB">
        <w:t xml:space="preserve"> </w:t>
      </w:r>
      <w:r w:rsidR="00833781" w:rsidRPr="006C098B">
        <w:rPr>
          <w:rFonts w:eastAsia="Times New Roman" w:cs="Times New Roman"/>
          <w:color w:val="000000"/>
        </w:rPr>
        <w:t>This will involve building valuable relationships with various sponsor</w:t>
      </w:r>
      <w:r w:rsidR="005B54D3">
        <w:rPr>
          <w:rFonts w:eastAsia="Times New Roman" w:cs="Times New Roman"/>
          <w:color w:val="000000"/>
        </w:rPr>
        <w:t>s</w:t>
      </w:r>
      <w:r w:rsidR="00833781" w:rsidRPr="006C098B">
        <w:rPr>
          <w:rFonts w:eastAsia="Times New Roman" w:cs="Times New Roman"/>
          <w:color w:val="000000"/>
        </w:rPr>
        <w:t xml:space="preserve"> and donors, analyzing the suitability of announcements, and coordinating the efforts of local and home office </w:t>
      </w:r>
      <w:r w:rsidR="00FE6666">
        <w:rPr>
          <w:rFonts w:eastAsia="Times New Roman" w:cs="Times New Roman"/>
          <w:color w:val="000000"/>
        </w:rPr>
        <w:t xml:space="preserve">HJF and </w:t>
      </w:r>
      <w:r w:rsidR="00833781" w:rsidRPr="006C098B">
        <w:rPr>
          <w:rFonts w:eastAsia="Times New Roman" w:cs="Times New Roman"/>
          <w:color w:val="000000"/>
        </w:rPr>
        <w:t xml:space="preserve">HJFMRI teams to respond to opportunities of interest. </w:t>
      </w:r>
      <w:r w:rsidR="00BD35E3" w:rsidRPr="006C098B">
        <w:rPr>
          <w:rFonts w:eastAsia="Times New Roman" w:cs="Times New Roman"/>
          <w:color w:val="000000"/>
        </w:rPr>
        <w:t xml:space="preserve">The incumbent </w:t>
      </w:r>
      <w:r w:rsidR="002A2441">
        <w:rPr>
          <w:rFonts w:eastAsia="Times New Roman" w:cs="Times New Roman"/>
          <w:color w:val="000000"/>
        </w:rPr>
        <w:t xml:space="preserve">may </w:t>
      </w:r>
      <w:r w:rsidR="00833781" w:rsidRPr="006C098B">
        <w:rPr>
          <w:rFonts w:eastAsia="Times New Roman" w:cs="Times New Roman"/>
          <w:color w:val="000000"/>
        </w:rPr>
        <w:t xml:space="preserve">also serve as a </w:t>
      </w:r>
      <w:r w:rsidR="00344CCA" w:rsidRPr="006C098B">
        <w:rPr>
          <w:rFonts w:eastAsia="Times New Roman" w:cs="Times New Roman"/>
          <w:color w:val="000000"/>
        </w:rPr>
        <w:t>principal</w:t>
      </w:r>
      <w:r w:rsidR="00833781" w:rsidRPr="006C098B">
        <w:rPr>
          <w:rFonts w:eastAsia="Times New Roman" w:cs="Times New Roman"/>
          <w:color w:val="000000"/>
        </w:rPr>
        <w:t xml:space="preserve"> </w:t>
      </w:r>
      <w:r w:rsidR="005745EE">
        <w:rPr>
          <w:rFonts w:eastAsia="Times New Roman" w:cs="Times New Roman"/>
          <w:color w:val="000000"/>
        </w:rPr>
        <w:t>or co-</w:t>
      </w:r>
      <w:r w:rsidR="00833781" w:rsidRPr="006C098B">
        <w:rPr>
          <w:rFonts w:eastAsia="Times New Roman" w:cs="Times New Roman"/>
          <w:color w:val="000000"/>
        </w:rPr>
        <w:t xml:space="preserve">investigator </w:t>
      </w:r>
      <w:r w:rsidR="002A2441">
        <w:rPr>
          <w:rFonts w:eastAsia="Times New Roman" w:cs="Times New Roman"/>
          <w:color w:val="000000"/>
        </w:rPr>
        <w:t>on</w:t>
      </w:r>
      <w:r w:rsidR="00833781" w:rsidRPr="006C098B">
        <w:rPr>
          <w:rFonts w:eastAsia="Times New Roman" w:cs="Times New Roman"/>
          <w:color w:val="000000"/>
        </w:rPr>
        <w:t xml:space="preserve"> successful efforts. </w:t>
      </w:r>
    </w:p>
    <w:p w14:paraId="7EACC9B5" w14:textId="6DBEEEAA" w:rsidR="00780C7D" w:rsidRPr="00605C50" w:rsidRDefault="00257FCE" w:rsidP="00605C50">
      <w:p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The i</w:t>
      </w:r>
      <w:r w:rsidR="0039455F">
        <w:rPr>
          <w:rFonts w:eastAsia="Times New Roman" w:cs="Times New Roman"/>
          <w:color w:val="000000"/>
        </w:rPr>
        <w:t xml:space="preserve">ncumbent </w:t>
      </w:r>
      <w:r w:rsidRPr="006C098B">
        <w:rPr>
          <w:rFonts w:eastAsia="Times New Roman" w:cs="Times New Roman"/>
          <w:color w:val="000000"/>
        </w:rPr>
        <w:t xml:space="preserve">will </w:t>
      </w:r>
      <w:r>
        <w:rPr>
          <w:rFonts w:eastAsia="Times New Roman" w:cs="Times New Roman"/>
          <w:color w:val="000000"/>
        </w:rPr>
        <w:t>mentor, as needed, junior investigators</w:t>
      </w:r>
      <w:r w:rsidR="00FA5C93">
        <w:rPr>
          <w:rFonts w:eastAsia="Times New Roman" w:cs="Times New Roman"/>
          <w:color w:val="000000"/>
        </w:rPr>
        <w:t xml:space="preserve"> and management teams</w:t>
      </w:r>
      <w:r w:rsidR="0039455F">
        <w:rPr>
          <w:rFonts w:eastAsia="Times New Roman" w:cs="Times New Roman"/>
          <w:color w:val="000000"/>
        </w:rPr>
        <w:t>.</w:t>
      </w:r>
      <w:r w:rsidRPr="006C098B">
        <w:rPr>
          <w:rFonts w:eastAsia="Times New Roman" w:cs="Times New Roman"/>
          <w:color w:val="000000"/>
        </w:rPr>
        <w:t xml:space="preserve"> </w:t>
      </w:r>
      <w:r w:rsidR="00FA5C93">
        <w:rPr>
          <w:rFonts w:eastAsia="Times New Roman" w:cs="Times New Roman"/>
          <w:color w:val="000000"/>
        </w:rPr>
        <w:t xml:space="preserve">The </w:t>
      </w:r>
      <w:r w:rsidR="00A97283">
        <w:rPr>
          <w:rFonts w:eastAsia="Times New Roman" w:cs="Times New Roman"/>
          <w:color w:val="000000"/>
        </w:rPr>
        <w:t>incumbent will</w:t>
      </w:r>
      <w:r w:rsidR="00BD35E3">
        <w:rPr>
          <w:rFonts w:eastAsia="Times New Roman" w:cs="Times New Roman"/>
          <w:color w:val="000000"/>
        </w:rPr>
        <w:t xml:space="preserve"> also </w:t>
      </w:r>
      <w:r w:rsidR="00CB17CA" w:rsidRPr="006C098B">
        <w:rPr>
          <w:rFonts w:eastAsia="Times New Roman" w:cs="Times New Roman"/>
          <w:color w:val="000000"/>
        </w:rPr>
        <w:t xml:space="preserve">provide </w:t>
      </w:r>
      <w:r w:rsidR="006C190B" w:rsidRPr="006C098B">
        <w:rPr>
          <w:rFonts w:eastAsia="Times New Roman" w:cs="Times New Roman"/>
          <w:color w:val="000000"/>
        </w:rPr>
        <w:t xml:space="preserve">senior level direction and oversight in strategic planning and </w:t>
      </w:r>
      <w:r w:rsidR="00C74D55" w:rsidRPr="006C098B">
        <w:rPr>
          <w:rFonts w:eastAsia="Times New Roman" w:cs="Times New Roman"/>
          <w:color w:val="000000"/>
        </w:rPr>
        <w:t xml:space="preserve">in the </w:t>
      </w:r>
      <w:r w:rsidR="006C190B" w:rsidRPr="006C098B">
        <w:rPr>
          <w:rFonts w:eastAsia="Times New Roman" w:cs="Times New Roman"/>
          <w:color w:val="000000"/>
        </w:rPr>
        <w:t xml:space="preserve">development of short-term and long-term goals and metrics based on capacities and capabilities. </w:t>
      </w:r>
      <w:r w:rsidR="00FA5C93">
        <w:rPr>
          <w:rFonts w:eastAsia="Times New Roman" w:cs="Times New Roman"/>
          <w:color w:val="000000"/>
        </w:rPr>
        <w:t>To achieve this, t</w:t>
      </w:r>
      <w:r w:rsidR="006C190B" w:rsidRPr="006C098B">
        <w:rPr>
          <w:rFonts w:eastAsia="Times New Roman" w:cs="Times New Roman"/>
          <w:color w:val="000000"/>
        </w:rPr>
        <w:t xml:space="preserve">he incumbent will work </w:t>
      </w:r>
      <w:r w:rsidR="00CB17CA" w:rsidRPr="006C098B">
        <w:rPr>
          <w:rFonts w:eastAsia="Times New Roman" w:cs="Times New Roman"/>
          <w:color w:val="000000"/>
        </w:rPr>
        <w:t xml:space="preserve">closely </w:t>
      </w:r>
      <w:r w:rsidR="006C190B" w:rsidRPr="006C098B">
        <w:rPr>
          <w:rFonts w:eastAsia="Times New Roman" w:cs="Times New Roman"/>
          <w:color w:val="000000"/>
        </w:rPr>
        <w:t xml:space="preserve">with </w:t>
      </w:r>
      <w:r w:rsidR="000928C3">
        <w:rPr>
          <w:rFonts w:eastAsia="Times New Roman" w:cs="Times New Roman"/>
          <w:color w:val="000000"/>
        </w:rPr>
        <w:t>HJF/</w:t>
      </w:r>
      <w:r w:rsidR="006C190B" w:rsidRPr="006C098B">
        <w:rPr>
          <w:rFonts w:eastAsia="Times New Roman" w:cs="Times New Roman"/>
          <w:color w:val="000000"/>
        </w:rPr>
        <w:t xml:space="preserve">HJFMRI </w:t>
      </w:r>
      <w:r w:rsidR="00833781">
        <w:rPr>
          <w:rFonts w:eastAsia="Times New Roman" w:cs="Times New Roman"/>
          <w:color w:val="000000"/>
        </w:rPr>
        <w:t>Home Office</w:t>
      </w:r>
      <w:r w:rsidR="006C190B" w:rsidRPr="006C098B">
        <w:rPr>
          <w:rFonts w:eastAsia="Times New Roman" w:cs="Times New Roman"/>
          <w:color w:val="000000"/>
        </w:rPr>
        <w:t xml:space="preserve"> teams in Bethesda, Maryland and</w:t>
      </w:r>
      <w:r w:rsidR="00F4515D" w:rsidRPr="006C098B">
        <w:rPr>
          <w:rFonts w:eastAsia="Times New Roman" w:cs="Times New Roman"/>
          <w:color w:val="000000"/>
        </w:rPr>
        <w:t xml:space="preserve"> in</w:t>
      </w:r>
      <w:r w:rsidR="00CB17CA" w:rsidRPr="006C098B">
        <w:rPr>
          <w:rFonts w:eastAsia="Times New Roman" w:cs="Times New Roman"/>
          <w:color w:val="000000"/>
        </w:rPr>
        <w:t xml:space="preserve"> the </w:t>
      </w:r>
      <w:r w:rsidR="006C190B" w:rsidRPr="006C098B">
        <w:rPr>
          <w:rFonts w:eastAsia="Times New Roman" w:cs="Times New Roman"/>
          <w:color w:val="000000"/>
        </w:rPr>
        <w:t>region to asses</w:t>
      </w:r>
      <w:r w:rsidR="00533399" w:rsidRPr="006C098B">
        <w:rPr>
          <w:rFonts w:eastAsia="Times New Roman" w:cs="Times New Roman"/>
          <w:color w:val="000000"/>
        </w:rPr>
        <w:t>s</w:t>
      </w:r>
      <w:r w:rsidR="006C190B" w:rsidRPr="006C098B">
        <w:rPr>
          <w:rFonts w:eastAsia="Times New Roman" w:cs="Times New Roman"/>
          <w:color w:val="000000"/>
        </w:rPr>
        <w:t xml:space="preserve"> </w:t>
      </w:r>
      <w:r w:rsidR="00F838A6" w:rsidRPr="006C098B">
        <w:rPr>
          <w:rFonts w:eastAsia="Times New Roman" w:cs="Times New Roman"/>
          <w:color w:val="000000"/>
        </w:rPr>
        <w:t>existing programmatic and operational activities from a technical standpoint</w:t>
      </w:r>
      <w:r w:rsidR="00780C7D" w:rsidRPr="006C098B">
        <w:rPr>
          <w:rFonts w:eastAsia="Times New Roman" w:cs="Times New Roman"/>
          <w:color w:val="000000"/>
        </w:rPr>
        <w:t xml:space="preserve"> and </w:t>
      </w:r>
      <w:r w:rsidR="00F4515D" w:rsidRPr="006C098B">
        <w:rPr>
          <w:rFonts w:eastAsia="Times New Roman" w:cs="Times New Roman"/>
          <w:color w:val="000000"/>
        </w:rPr>
        <w:t xml:space="preserve">to </w:t>
      </w:r>
      <w:r w:rsidR="00780C7D" w:rsidRPr="006C098B">
        <w:rPr>
          <w:rFonts w:eastAsia="Times New Roman" w:cs="Times New Roman"/>
          <w:color w:val="000000"/>
        </w:rPr>
        <w:t>d</w:t>
      </w:r>
      <w:r w:rsidR="00780C7D" w:rsidRPr="006C098B">
        <w:rPr>
          <w:color w:val="000000"/>
        </w:rPr>
        <w:t xml:space="preserve">evelop and implement strategies to provide </w:t>
      </w:r>
      <w:r w:rsidR="00833781">
        <w:rPr>
          <w:color w:val="000000"/>
        </w:rPr>
        <w:t xml:space="preserve">improved </w:t>
      </w:r>
      <w:r w:rsidR="00780C7D" w:rsidRPr="006C098B">
        <w:rPr>
          <w:color w:val="000000"/>
        </w:rPr>
        <w:t>support for HJFMRI international programs.</w:t>
      </w:r>
    </w:p>
    <w:p w14:paraId="7EACC9B6" w14:textId="236DB290" w:rsidR="0034449C" w:rsidRPr="006C098B" w:rsidRDefault="006C190B" w:rsidP="006C190B">
      <w:p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6C098B">
        <w:rPr>
          <w:rFonts w:eastAsia="Times New Roman" w:cs="Times New Roman"/>
          <w:color w:val="000000"/>
        </w:rPr>
        <w:t xml:space="preserve">The </w:t>
      </w:r>
      <w:r w:rsidR="00833781">
        <w:rPr>
          <w:rFonts w:eastAsia="Times New Roman" w:cs="Times New Roman"/>
          <w:color w:val="000000"/>
        </w:rPr>
        <w:t xml:space="preserve">position </w:t>
      </w:r>
      <w:r w:rsidRPr="006C098B">
        <w:rPr>
          <w:rFonts w:eastAsia="Times New Roman" w:cs="Times New Roman"/>
          <w:color w:val="000000"/>
        </w:rPr>
        <w:t>requirements will include the ability to effectively lead and contribute to complex, multidisciplinary teams</w:t>
      </w:r>
      <w:r w:rsidR="00605C50">
        <w:rPr>
          <w:rFonts w:eastAsia="Times New Roman" w:cs="Times New Roman"/>
          <w:color w:val="000000"/>
        </w:rPr>
        <w:t xml:space="preserve"> and </w:t>
      </w:r>
      <w:r w:rsidR="00FA5C93">
        <w:rPr>
          <w:rFonts w:eastAsia="Times New Roman" w:cs="Times New Roman"/>
          <w:color w:val="000000"/>
        </w:rPr>
        <w:t xml:space="preserve">advance </w:t>
      </w:r>
      <w:r w:rsidR="00605C50">
        <w:rPr>
          <w:rFonts w:eastAsia="Times New Roman" w:cs="Times New Roman"/>
          <w:color w:val="000000"/>
        </w:rPr>
        <w:t xml:space="preserve">the science </w:t>
      </w:r>
      <w:r w:rsidR="00A51AC5">
        <w:rPr>
          <w:rFonts w:eastAsia="Times New Roman" w:cs="Times New Roman"/>
          <w:color w:val="000000"/>
        </w:rPr>
        <w:t>being executed.</w:t>
      </w:r>
    </w:p>
    <w:p w14:paraId="7EACC9B7" w14:textId="77777777" w:rsidR="006C190B" w:rsidRPr="006C098B" w:rsidRDefault="006C190B" w:rsidP="006C190B">
      <w:pPr>
        <w:spacing w:before="100" w:beforeAutospacing="1" w:after="100" w:afterAutospacing="1"/>
        <w:rPr>
          <w:rFonts w:eastAsia="Times New Roman" w:cs="Times New Roman"/>
        </w:rPr>
      </w:pPr>
      <w:r w:rsidRPr="006C098B">
        <w:rPr>
          <w:rFonts w:eastAsia="Times New Roman" w:cs="Times New Roman"/>
          <w:b/>
          <w:bCs/>
          <w:color w:val="000000"/>
          <w:u w:val="single"/>
        </w:rPr>
        <w:t>Main Duties and Responsibilities:</w:t>
      </w:r>
    </w:p>
    <w:p w14:paraId="7EACC9B8" w14:textId="5E5CDD6A" w:rsidR="00497B6C" w:rsidRPr="0071579B" w:rsidRDefault="00E114E0" w:rsidP="000B1F7F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 xml:space="preserve">Provide </w:t>
      </w:r>
      <w:r w:rsidR="00EB27E5" w:rsidRPr="006C098B">
        <w:rPr>
          <w:color w:val="000000"/>
        </w:rPr>
        <w:t xml:space="preserve">overarching </w:t>
      </w:r>
      <w:r w:rsidR="00497B6C" w:rsidRPr="006C098B">
        <w:rPr>
          <w:color w:val="000000"/>
        </w:rPr>
        <w:t>technical</w:t>
      </w:r>
      <w:r w:rsidR="00EB27E5" w:rsidRPr="006C098B">
        <w:rPr>
          <w:color w:val="000000"/>
        </w:rPr>
        <w:t xml:space="preserve"> support strategies essential to </w:t>
      </w:r>
      <w:r w:rsidR="00497B6C" w:rsidRPr="006C098B">
        <w:rPr>
          <w:color w:val="000000"/>
        </w:rPr>
        <w:t xml:space="preserve">the </w:t>
      </w:r>
      <w:r w:rsidR="00EB27E5" w:rsidRPr="006C098B">
        <w:rPr>
          <w:color w:val="000000"/>
        </w:rPr>
        <w:t xml:space="preserve">successful establishment </w:t>
      </w:r>
      <w:r w:rsidR="00EB27E5" w:rsidRPr="006C098B">
        <w:rPr>
          <w:color w:val="000000"/>
        </w:rPr>
        <w:lastRenderedPageBreak/>
        <w:t>and sustainment of regional and local sites for HJF and/or HJFMRI international programs.</w:t>
      </w:r>
      <w:r w:rsidR="00EB27E5" w:rsidRPr="006C098B">
        <w:t xml:space="preserve"> </w:t>
      </w:r>
    </w:p>
    <w:p w14:paraId="4436D9F7" w14:textId="77777777" w:rsidR="0071579B" w:rsidRDefault="0071579B" w:rsidP="0071579B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 w:rsidRPr="006C098B">
        <w:rPr>
          <w:rFonts w:eastAsia="Times New Roman" w:cs="Times New Roman"/>
          <w:color w:val="000000"/>
        </w:rPr>
        <w:t xml:space="preserve">Assess and review various funding opportunities for interest and suitability for implementation of announced research at HJFMRI sites and advise </w:t>
      </w:r>
      <w:r w:rsidRPr="006C098B">
        <w:rPr>
          <w:rFonts w:eastAsia="Times New Roman" w:cs="Times New Roman"/>
        </w:rPr>
        <w:t>management and field sites</w:t>
      </w:r>
      <w:r w:rsidRPr="006C098B">
        <w:rPr>
          <w:rFonts w:eastAsia="Times New Roman" w:cs="Times New Roman"/>
          <w:color w:val="000000"/>
        </w:rPr>
        <w:t xml:space="preserve">. </w:t>
      </w:r>
    </w:p>
    <w:p w14:paraId="0754BA84" w14:textId="33D5465C" w:rsidR="0071579B" w:rsidRDefault="0071579B" w:rsidP="0071579B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</w:t>
      </w:r>
      <w:r w:rsidRPr="006C098B">
        <w:rPr>
          <w:rFonts w:eastAsia="Times New Roman" w:cs="Times New Roman"/>
          <w:color w:val="000000"/>
        </w:rPr>
        <w:t xml:space="preserve">hink strategically, establish goals and priorities, and enhance the organization’s </w:t>
      </w:r>
      <w:r w:rsidRPr="006C098B">
        <w:rPr>
          <w:rFonts w:eastAsia="Times New Roman" w:cs="Times New Roman"/>
        </w:rPr>
        <w:t xml:space="preserve">flexibility on handling a variety of tasks and shifting of priorities simultaneously. </w:t>
      </w:r>
    </w:p>
    <w:p w14:paraId="2BA71755" w14:textId="7AC81685" w:rsidR="0071579B" w:rsidRPr="0071579B" w:rsidRDefault="0071579B" w:rsidP="0071579B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 w:rsidRPr="000B1F7F">
        <w:rPr>
          <w:rFonts w:eastAsia="Times New Roman" w:cs="Times New Roman"/>
          <w:color w:val="000000"/>
        </w:rPr>
        <w:t>Lead, assign and/or coordinate, the various multidisciplinary technical teams in responding in a timely and comprehensive manner to opportunities to expand impact and revenue.</w:t>
      </w:r>
    </w:p>
    <w:p w14:paraId="1F5C2857" w14:textId="2DEFB792" w:rsidR="00B0071D" w:rsidRPr="00F04440" w:rsidRDefault="00B0071D" w:rsidP="000B1F7F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>
        <w:t xml:space="preserve">Engage with </w:t>
      </w:r>
      <w:r w:rsidR="00E6382E">
        <w:t xml:space="preserve">HJF, HJFMRI, and collaborating investigators to review requirements for </w:t>
      </w:r>
      <w:r w:rsidR="002F1D1A">
        <w:t>successful implementation of studies</w:t>
      </w:r>
      <w:r w:rsidR="00F04440">
        <w:t>.</w:t>
      </w:r>
    </w:p>
    <w:p w14:paraId="60623640" w14:textId="50BDDAD4" w:rsidR="00F04440" w:rsidRPr="006C098B" w:rsidRDefault="00F04440" w:rsidP="000B1F7F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>
        <w:t xml:space="preserve">Mentor </w:t>
      </w:r>
      <w:r w:rsidR="000A1CA8">
        <w:t>HJF/HJFMRI and/or collaborator junior researchers</w:t>
      </w:r>
      <w:r w:rsidR="0071579B">
        <w:t>.</w:t>
      </w:r>
    </w:p>
    <w:p w14:paraId="2A17F82E" w14:textId="77399147" w:rsidR="006548BE" w:rsidRPr="00CA783F" w:rsidRDefault="006548BE" w:rsidP="000B1F7F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 w:rsidRPr="005F4CA3">
        <w:t xml:space="preserve">Establish and maintain effective contacts and liaison with experts and scientists within and outside </w:t>
      </w:r>
      <w:r>
        <w:t>the continent of Africa and be responsible in</w:t>
      </w:r>
      <w:r w:rsidRPr="005F4CA3">
        <w:t xml:space="preserve"> bring</w:t>
      </w:r>
      <w:r>
        <w:t>ing</w:t>
      </w:r>
      <w:r w:rsidRPr="005F4CA3">
        <w:t xml:space="preserve"> together, scientists, collaborators and administrative staff who will be able to work together to </w:t>
      </w:r>
      <w:r w:rsidR="00A97283" w:rsidRPr="005F4CA3">
        <w:t>achieve research/award goals efficiently and effectively</w:t>
      </w:r>
      <w:r w:rsidRPr="005F4CA3">
        <w:t xml:space="preserve">. </w:t>
      </w:r>
    </w:p>
    <w:p w14:paraId="26F30E5E" w14:textId="504D40E6" w:rsidR="00CA783F" w:rsidRPr="00CA783F" w:rsidRDefault="00CA783F" w:rsidP="00CA783F">
      <w:pPr>
        <w:numPr>
          <w:ilvl w:val="0"/>
          <w:numId w:val="1"/>
        </w:numPr>
        <w:spacing w:before="100" w:beforeAutospacing="1"/>
        <w:jc w:val="both"/>
        <w:rPr>
          <w:rFonts w:eastAsia="Times New Roman" w:cs="Times New Roman"/>
        </w:rPr>
      </w:pPr>
      <w:r w:rsidRPr="006C098B">
        <w:rPr>
          <w:rFonts w:eastAsia="Times New Roman" w:cs="Times New Roman"/>
        </w:rPr>
        <w:t xml:space="preserve">Work with local and international staff </w:t>
      </w:r>
      <w:r w:rsidR="00183E4C">
        <w:rPr>
          <w:rFonts w:eastAsia="Times New Roman" w:cs="Times New Roman"/>
        </w:rPr>
        <w:t xml:space="preserve">and management teams </w:t>
      </w:r>
      <w:r w:rsidRPr="006C098B">
        <w:rPr>
          <w:rFonts w:eastAsia="Times New Roman" w:cs="Times New Roman"/>
        </w:rPr>
        <w:t xml:space="preserve">to identify problems and prioritize solutions to ongoing operations from a technical or scientific point of view. </w:t>
      </w:r>
    </w:p>
    <w:p w14:paraId="7EACC9BC" w14:textId="023AFC4A" w:rsidR="006C190B" w:rsidRPr="006C098B" w:rsidRDefault="006C190B" w:rsidP="000B1F7F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000000"/>
        </w:rPr>
      </w:pPr>
      <w:r w:rsidRPr="006C098B">
        <w:rPr>
          <w:rFonts w:eastAsia="Times New Roman" w:cs="Times New Roman"/>
          <w:color w:val="000000"/>
        </w:rPr>
        <w:t xml:space="preserve">Help trouble shoot and address any barriers to responding to the funding opportunities. This will include </w:t>
      </w:r>
      <w:r w:rsidRPr="006C098B">
        <w:rPr>
          <w:rFonts w:eastAsia="Times New Roman" w:cs="Times New Roman"/>
        </w:rPr>
        <w:t>flexibility to handle a variety of tasks and shift priorities simultaneously</w:t>
      </w:r>
      <w:r w:rsidR="00812B77" w:rsidRPr="006C098B">
        <w:rPr>
          <w:rFonts w:eastAsia="Times New Roman" w:cs="Times New Roman"/>
        </w:rPr>
        <w:t xml:space="preserve">, </w:t>
      </w:r>
      <w:r w:rsidR="00EE68F8" w:rsidRPr="006C098B">
        <w:rPr>
          <w:rFonts w:eastAsia="Times New Roman" w:cs="Times New Roman"/>
        </w:rPr>
        <w:t xml:space="preserve">and </w:t>
      </w:r>
      <w:r w:rsidR="00EE68F8" w:rsidRPr="006C098B">
        <w:rPr>
          <w:rFonts w:eastAsia="Times New Roman" w:cs="Times New Roman"/>
          <w:color w:val="000000"/>
        </w:rPr>
        <w:t>ability</w:t>
      </w:r>
      <w:r w:rsidRPr="006C098B">
        <w:rPr>
          <w:rFonts w:eastAsia="Times New Roman" w:cs="Times New Roman"/>
          <w:color w:val="000000"/>
        </w:rPr>
        <w:t xml:space="preserve"> to </w:t>
      </w:r>
      <w:r w:rsidR="00A97283" w:rsidRPr="006C098B">
        <w:rPr>
          <w:rFonts w:eastAsia="Times New Roman" w:cs="Times New Roman"/>
          <w:color w:val="000000"/>
        </w:rPr>
        <w:t>resolve complex issues quickly and effectively</w:t>
      </w:r>
      <w:r w:rsidRPr="006C098B">
        <w:rPr>
          <w:rFonts w:eastAsia="Times New Roman" w:cs="Times New Roman"/>
          <w:color w:val="000000"/>
        </w:rPr>
        <w:t>.</w:t>
      </w:r>
    </w:p>
    <w:p w14:paraId="7EACC9BF" w14:textId="4D8D63B1" w:rsidR="00A0589A" w:rsidRDefault="00A0589A" w:rsidP="000B1F7F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 w:rsidRPr="006C098B">
        <w:rPr>
          <w:rFonts w:eastAsia="Times New Roman" w:cs="Times New Roman"/>
        </w:rPr>
        <w:t>Serve as a Principle</w:t>
      </w:r>
      <w:r w:rsidR="00A82365">
        <w:rPr>
          <w:rFonts w:eastAsia="Times New Roman" w:cs="Times New Roman"/>
        </w:rPr>
        <w:t xml:space="preserve"> or </w:t>
      </w:r>
      <w:r w:rsidR="00B93BC8">
        <w:rPr>
          <w:rFonts w:eastAsia="Times New Roman" w:cs="Times New Roman"/>
        </w:rPr>
        <w:t>C</w:t>
      </w:r>
      <w:r w:rsidR="00A82365">
        <w:rPr>
          <w:rFonts w:eastAsia="Times New Roman" w:cs="Times New Roman"/>
        </w:rPr>
        <w:t>o-</w:t>
      </w:r>
      <w:r w:rsidRPr="006C098B">
        <w:rPr>
          <w:rFonts w:eastAsia="Times New Roman" w:cs="Times New Roman"/>
        </w:rPr>
        <w:t>Investigator on successful proposal</w:t>
      </w:r>
      <w:r w:rsidR="00A82365">
        <w:rPr>
          <w:rFonts w:eastAsia="Times New Roman" w:cs="Times New Roman"/>
        </w:rPr>
        <w:t>s as assigned</w:t>
      </w:r>
      <w:r w:rsidRPr="006C098B">
        <w:rPr>
          <w:rFonts w:eastAsia="Times New Roman" w:cs="Times New Roman"/>
        </w:rPr>
        <w:t>.</w:t>
      </w:r>
    </w:p>
    <w:p w14:paraId="25E8E701" w14:textId="042A5876" w:rsidR="001F5F94" w:rsidRDefault="00A05CD8" w:rsidP="00A05CD8">
      <w:pPr>
        <w:pStyle w:val="ListParagraph"/>
        <w:numPr>
          <w:ilvl w:val="0"/>
          <w:numId w:val="1"/>
        </w:numPr>
      </w:pPr>
      <w:r>
        <w:t xml:space="preserve">Where a PI or Co-PI, </w:t>
      </w:r>
      <w:r w:rsidR="00947707">
        <w:t>publish/</w:t>
      </w:r>
      <w:r>
        <w:t>p</w:t>
      </w:r>
      <w:r w:rsidRPr="005F4CA3">
        <w:t xml:space="preserve">resent results to other scientists within and outside </w:t>
      </w:r>
      <w:r>
        <w:t>of Africa</w:t>
      </w:r>
      <w:r w:rsidR="001F5F94">
        <w:t xml:space="preserve"> and represent HJF and HJFMRI at international scientific meetings.</w:t>
      </w:r>
    </w:p>
    <w:p w14:paraId="44364A07" w14:textId="2EACB293" w:rsidR="00A05CD8" w:rsidRPr="001F5F94" w:rsidRDefault="001F5F94" w:rsidP="001F5F94">
      <w:pPr>
        <w:pStyle w:val="ListParagraph"/>
        <w:numPr>
          <w:ilvl w:val="0"/>
          <w:numId w:val="1"/>
        </w:numPr>
      </w:pPr>
      <w:r>
        <w:t>P</w:t>
      </w:r>
      <w:r w:rsidR="00A05CD8" w:rsidRPr="005F4CA3">
        <w:t xml:space="preserve">articipate in activities of professional societies to keep abreast of the latest developments in </w:t>
      </w:r>
      <w:r>
        <w:t>clinical</w:t>
      </w:r>
      <w:r w:rsidR="00A05CD8" w:rsidRPr="005F4CA3">
        <w:t xml:space="preserve"> research</w:t>
      </w:r>
      <w:r>
        <w:t xml:space="preserve"> and surveillance</w:t>
      </w:r>
      <w:r w:rsidR="00A05CD8" w:rsidRPr="005F4CA3">
        <w:t>.</w:t>
      </w:r>
    </w:p>
    <w:p w14:paraId="7EACC9C0" w14:textId="77777777" w:rsidR="006C190B" w:rsidRPr="006C098B" w:rsidRDefault="006C190B" w:rsidP="006C190B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u w:val="single"/>
        </w:rPr>
      </w:pPr>
      <w:r w:rsidRPr="006C098B">
        <w:rPr>
          <w:rFonts w:eastAsia="Times New Roman" w:cs="Times New Roman"/>
          <w:b/>
          <w:bCs/>
          <w:color w:val="000000"/>
          <w:u w:val="single"/>
        </w:rPr>
        <w:t>Position Requirements and Specifications:</w:t>
      </w:r>
    </w:p>
    <w:p w14:paraId="7EACC9C1" w14:textId="77777777" w:rsidR="006C190B" w:rsidRPr="006C098B" w:rsidRDefault="006C190B" w:rsidP="006C190B">
      <w:pPr>
        <w:spacing w:before="100" w:beforeAutospacing="1" w:after="100" w:afterAutospacing="1"/>
        <w:rPr>
          <w:rFonts w:eastAsia="Times New Roman" w:cs="Times New Roman"/>
        </w:rPr>
      </w:pPr>
      <w:r w:rsidRPr="006C098B">
        <w:rPr>
          <w:rFonts w:eastAsia="Times New Roman" w:cs="Times New Roman"/>
          <w:b/>
          <w:bCs/>
          <w:color w:val="000000"/>
        </w:rPr>
        <w:t>Knowledge, Skills, and Abilities:  </w:t>
      </w:r>
    </w:p>
    <w:p w14:paraId="7EACC9C2" w14:textId="21AAB0E6" w:rsidR="006C190B" w:rsidRPr="006C098B" w:rsidRDefault="006C190B" w:rsidP="006C190B">
      <w:pPr>
        <w:pStyle w:val="ListParagraph"/>
        <w:numPr>
          <w:ilvl w:val="0"/>
          <w:numId w:val="6"/>
        </w:numPr>
        <w:rPr>
          <w:rFonts w:cs="Times New Roman"/>
        </w:rPr>
      </w:pPr>
      <w:r w:rsidRPr="006C098B">
        <w:rPr>
          <w:rFonts w:eastAsia="Times New Roman" w:cs="Times New Roman"/>
          <w:color w:val="000000"/>
        </w:rPr>
        <w:t>Ability to successfully lead and/or participate as a member of complex, multidisciplinary research teams</w:t>
      </w:r>
      <w:r w:rsidR="006C25B5">
        <w:rPr>
          <w:rFonts w:eastAsia="Times New Roman" w:cs="Times New Roman"/>
          <w:color w:val="000000"/>
        </w:rPr>
        <w:t xml:space="preserve"> to meet pre and post award goals</w:t>
      </w:r>
      <w:r w:rsidRPr="006C098B">
        <w:rPr>
          <w:rFonts w:eastAsia="Times New Roman" w:cs="Times New Roman"/>
          <w:color w:val="000000"/>
        </w:rPr>
        <w:t>.</w:t>
      </w:r>
      <w:r w:rsidRPr="006C098B">
        <w:rPr>
          <w:rFonts w:eastAsia="Times New Roman" w:cs="Times New Roman"/>
        </w:rPr>
        <w:t xml:space="preserve"> </w:t>
      </w:r>
    </w:p>
    <w:p w14:paraId="7EACC9C3" w14:textId="77777777" w:rsidR="006C190B" w:rsidRPr="006C098B" w:rsidRDefault="006C190B" w:rsidP="006C190B">
      <w:pPr>
        <w:pStyle w:val="ListParagraph"/>
        <w:numPr>
          <w:ilvl w:val="0"/>
          <w:numId w:val="6"/>
        </w:numPr>
        <w:rPr>
          <w:rFonts w:cs="Times New Roman"/>
        </w:rPr>
      </w:pPr>
      <w:r w:rsidRPr="006C098B">
        <w:rPr>
          <w:rFonts w:eastAsia="Times New Roman" w:cs="Times New Roman"/>
        </w:rPr>
        <w:t>Excellent organization, time, and project management skills</w:t>
      </w:r>
      <w:r w:rsidR="00812B77" w:rsidRPr="006C098B">
        <w:rPr>
          <w:rFonts w:eastAsia="Times New Roman" w:cs="Times New Roman"/>
        </w:rPr>
        <w:t>,</w:t>
      </w:r>
      <w:r w:rsidRPr="006C098B">
        <w:rPr>
          <w:rFonts w:eastAsia="Times New Roman" w:cs="Times New Roman"/>
        </w:rPr>
        <w:t xml:space="preserve"> includ</w:t>
      </w:r>
      <w:r w:rsidR="00812B77" w:rsidRPr="006C098B">
        <w:rPr>
          <w:rFonts w:eastAsia="Times New Roman" w:cs="Times New Roman"/>
        </w:rPr>
        <w:t>ing</w:t>
      </w:r>
      <w:r w:rsidRPr="006C098B">
        <w:rPr>
          <w:rFonts w:cs="Times New Roman"/>
        </w:rPr>
        <w:t xml:space="preserve"> excellent </w:t>
      </w:r>
      <w:r w:rsidRPr="006C098B">
        <w:rPr>
          <w:rFonts w:eastAsia="Times New Roman" w:cs="Times New Roman"/>
          <w:color w:val="000000"/>
        </w:rPr>
        <w:t xml:space="preserve">scientific </w:t>
      </w:r>
      <w:r w:rsidRPr="006C098B">
        <w:rPr>
          <w:rFonts w:cs="Times New Roman"/>
        </w:rPr>
        <w:t>written/</w:t>
      </w:r>
      <w:r w:rsidR="00812B77" w:rsidRPr="006C098B">
        <w:rPr>
          <w:rFonts w:cs="Times New Roman"/>
        </w:rPr>
        <w:t xml:space="preserve"> </w:t>
      </w:r>
      <w:r w:rsidRPr="006C098B">
        <w:rPr>
          <w:rFonts w:cs="Times New Roman"/>
        </w:rPr>
        <w:t>oral communication skills.</w:t>
      </w:r>
    </w:p>
    <w:p w14:paraId="7EACC9C4" w14:textId="77777777" w:rsidR="006C190B" w:rsidRPr="006C098B" w:rsidRDefault="006C190B" w:rsidP="006C190B">
      <w:pPr>
        <w:pStyle w:val="ListParagraph"/>
        <w:numPr>
          <w:ilvl w:val="0"/>
          <w:numId w:val="6"/>
        </w:numPr>
        <w:rPr>
          <w:rFonts w:cs="Times New Roman"/>
        </w:rPr>
      </w:pPr>
      <w:r w:rsidRPr="006C098B">
        <w:rPr>
          <w:rFonts w:cs="Times New Roman"/>
        </w:rPr>
        <w:t>Excellent leadership skills with ability to nurture good working relationships with the relevant stakeholders and partners</w:t>
      </w:r>
      <w:r w:rsidR="00CB17CA" w:rsidRPr="006C098B">
        <w:rPr>
          <w:rFonts w:cs="Times New Roman"/>
        </w:rPr>
        <w:t>.</w:t>
      </w:r>
    </w:p>
    <w:p w14:paraId="7EACC9C5" w14:textId="3A91C659" w:rsidR="006C190B" w:rsidRPr="00973E3F" w:rsidRDefault="006C190B" w:rsidP="006C190B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6C098B">
        <w:rPr>
          <w:rFonts w:eastAsia="Times New Roman" w:cs="Times New Roman"/>
          <w:color w:val="000000"/>
        </w:rPr>
        <w:t>Ability to effectively lead and contribute to complex, multidisciplinary teams.</w:t>
      </w:r>
    </w:p>
    <w:p w14:paraId="44360759" w14:textId="77777777" w:rsidR="00653EBD" w:rsidRPr="00653EBD" w:rsidRDefault="007E4FAC" w:rsidP="006C190B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>
        <w:t>Proven</w:t>
      </w:r>
      <w:r w:rsidRPr="005F4CA3">
        <w:t xml:space="preserve"> professional mastery of clinical research</w:t>
      </w:r>
      <w:r>
        <w:t xml:space="preserve"> </w:t>
      </w:r>
      <w:r w:rsidRPr="005F4CA3">
        <w:t xml:space="preserve">methodology with relevant experience in clinical infectious diseases research. </w:t>
      </w:r>
    </w:p>
    <w:p w14:paraId="56196FE7" w14:textId="7F09DD5C" w:rsidR="00973E3F" w:rsidRPr="00973E3F" w:rsidRDefault="00653EBD" w:rsidP="00973E3F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>
        <w:t>P</w:t>
      </w:r>
      <w:r w:rsidR="007E4FAC" w:rsidRPr="005F4CA3">
        <w:t>ossess broad and extensive</w:t>
      </w:r>
      <w:r w:rsidR="007E4FAC">
        <w:t xml:space="preserve"> </w:t>
      </w:r>
      <w:r w:rsidR="007E4FAC" w:rsidRPr="005F4CA3">
        <w:t>experience and skill in consulting with biomedical scientists, physicians, human use research specialists, and policy makers and in</w:t>
      </w:r>
      <w:r w:rsidR="007E4FAC">
        <w:t xml:space="preserve"> </w:t>
      </w:r>
      <w:r w:rsidR="007E4FAC" w:rsidRPr="005F4CA3">
        <w:t xml:space="preserve">participating in collaborative research. </w:t>
      </w:r>
    </w:p>
    <w:p w14:paraId="215521D2" w14:textId="336E42CE" w:rsidR="007E4FAC" w:rsidRPr="006C098B" w:rsidRDefault="00973E3F" w:rsidP="006C190B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>
        <w:t>Posse</w:t>
      </w:r>
      <w:r w:rsidR="007E4FAC" w:rsidRPr="005F4CA3">
        <w:t xml:space="preserve"> a profound knowledge of scientific writing and the ability to convey technical information and ideas accurately and</w:t>
      </w:r>
      <w:r w:rsidR="007E4FAC">
        <w:t xml:space="preserve"> </w:t>
      </w:r>
      <w:r w:rsidR="007E4FAC" w:rsidRPr="005F4CA3">
        <w:t xml:space="preserve">efficiently. </w:t>
      </w:r>
    </w:p>
    <w:p w14:paraId="7EACC9C6" w14:textId="77777777" w:rsidR="006C190B" w:rsidRPr="006C098B" w:rsidRDefault="006C190B" w:rsidP="006C190B">
      <w:pPr>
        <w:spacing w:before="100" w:beforeAutospacing="1" w:after="100" w:afterAutospacing="1"/>
        <w:rPr>
          <w:rFonts w:eastAsia="Times New Roman" w:cs="Times New Roman"/>
          <w:u w:val="single"/>
        </w:rPr>
      </w:pPr>
      <w:r w:rsidRPr="006C098B">
        <w:rPr>
          <w:rFonts w:eastAsia="Times New Roman" w:cs="Times New Roman"/>
          <w:b/>
          <w:bCs/>
          <w:color w:val="000000"/>
          <w:u w:val="single"/>
        </w:rPr>
        <w:lastRenderedPageBreak/>
        <w:t xml:space="preserve">Education/Training: </w:t>
      </w:r>
    </w:p>
    <w:p w14:paraId="7EACC9C7" w14:textId="77777777" w:rsidR="006C190B" w:rsidRPr="006C098B" w:rsidRDefault="006C190B" w:rsidP="006C190B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</w:rPr>
      </w:pPr>
      <w:r w:rsidRPr="006C098B">
        <w:rPr>
          <w:rFonts w:eastAsia="Times New Roman" w:cs="Times New Roman"/>
          <w:color w:val="000000"/>
        </w:rPr>
        <w:t xml:space="preserve">Physician (MD or equivalent) </w:t>
      </w:r>
    </w:p>
    <w:p w14:paraId="7EACC9C8" w14:textId="77777777" w:rsidR="006C190B" w:rsidRPr="006C098B" w:rsidRDefault="008E5F9A" w:rsidP="006C190B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</w:rPr>
      </w:pPr>
      <w:r w:rsidRPr="006C098B">
        <w:rPr>
          <w:rFonts w:eastAsia="Times New Roman" w:cs="Times New Roman"/>
          <w:color w:val="000000"/>
        </w:rPr>
        <w:t>Master’s degree in public health</w:t>
      </w:r>
      <w:r w:rsidR="006C190B" w:rsidRPr="006C098B">
        <w:rPr>
          <w:rFonts w:eastAsia="Times New Roman" w:cs="Times New Roman"/>
          <w:color w:val="000000"/>
        </w:rPr>
        <w:t xml:space="preserve"> (MPH) is an added advantage.</w:t>
      </w:r>
    </w:p>
    <w:p w14:paraId="7EACC9C9" w14:textId="77777777" w:rsidR="006C190B" w:rsidRPr="006C098B" w:rsidRDefault="006C190B" w:rsidP="006C190B">
      <w:pPr>
        <w:spacing w:before="100" w:beforeAutospacing="1" w:after="100" w:afterAutospacing="1"/>
        <w:rPr>
          <w:rFonts w:eastAsia="Times New Roman" w:cs="Times New Roman"/>
          <w:b/>
          <w:u w:val="single"/>
        </w:rPr>
      </w:pPr>
      <w:r w:rsidRPr="006C098B">
        <w:rPr>
          <w:rFonts w:eastAsia="Times New Roman" w:cs="Times New Roman"/>
          <w:b/>
          <w:bCs/>
          <w:color w:val="000000"/>
          <w:u w:val="single"/>
        </w:rPr>
        <w:t>Minimum Experience:</w:t>
      </w:r>
      <w:r w:rsidRPr="006C098B">
        <w:rPr>
          <w:rFonts w:eastAsia="Times New Roman" w:cs="Times New Roman"/>
          <w:b/>
          <w:color w:val="000000"/>
          <w:u w:val="single"/>
        </w:rPr>
        <w:t xml:space="preserve">  </w:t>
      </w:r>
    </w:p>
    <w:p w14:paraId="7EACC9CA" w14:textId="77777777" w:rsidR="006C190B" w:rsidRPr="006C098B" w:rsidRDefault="006C190B" w:rsidP="006C190B">
      <w:pPr>
        <w:pStyle w:val="ListParagraph"/>
        <w:numPr>
          <w:ilvl w:val="0"/>
          <w:numId w:val="8"/>
        </w:numPr>
        <w:rPr>
          <w:rFonts w:eastAsia="Times New Roman" w:cs="Times New Roman"/>
          <w:color w:val="000000"/>
        </w:rPr>
      </w:pPr>
      <w:r w:rsidRPr="006C098B">
        <w:rPr>
          <w:rFonts w:eastAsia="Times New Roman" w:cs="Times New Roman"/>
          <w:color w:val="000000"/>
        </w:rPr>
        <w:t xml:space="preserve">At least 5 years knowledge and experience in research and public health program implementations with various partners, communities, </w:t>
      </w:r>
      <w:proofErr w:type="gramStart"/>
      <w:r w:rsidRPr="006C098B">
        <w:rPr>
          <w:rFonts w:eastAsia="Times New Roman" w:cs="Times New Roman"/>
          <w:color w:val="000000"/>
        </w:rPr>
        <w:t>donors</w:t>
      </w:r>
      <w:proofErr w:type="gramEnd"/>
      <w:r w:rsidRPr="006C098B">
        <w:rPr>
          <w:rFonts w:eastAsia="Times New Roman" w:cs="Times New Roman"/>
          <w:color w:val="000000"/>
        </w:rPr>
        <w:t xml:space="preserve"> and sponsors in LMICs.</w:t>
      </w:r>
    </w:p>
    <w:p w14:paraId="7EACC9CB" w14:textId="77777777" w:rsidR="006C190B" w:rsidRPr="006C098B" w:rsidRDefault="006C190B" w:rsidP="006C190B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6C098B">
        <w:rPr>
          <w:rFonts w:eastAsia="Times New Roman" w:cs="Times New Roman"/>
          <w:b/>
          <w:bCs/>
          <w:color w:val="000000"/>
          <w:u w:val="single"/>
        </w:rPr>
        <w:t>Physical Capabilities:</w:t>
      </w:r>
      <w:r w:rsidRPr="006C098B">
        <w:rPr>
          <w:rFonts w:eastAsia="Times New Roman" w:cs="Times New Roman"/>
          <w:color w:val="000000"/>
        </w:rPr>
        <w:t xml:space="preserve">  </w:t>
      </w:r>
    </w:p>
    <w:p w14:paraId="7EACC9CC" w14:textId="0B1C7F76" w:rsidR="006C190B" w:rsidRPr="006C098B" w:rsidRDefault="006C190B" w:rsidP="006C190B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</w:rPr>
      </w:pPr>
      <w:r w:rsidRPr="006C098B">
        <w:rPr>
          <w:rFonts w:eastAsia="Times New Roman" w:cs="Times New Roman"/>
          <w:color w:val="000000"/>
        </w:rPr>
        <w:t xml:space="preserve">Job performance would require movement around and between </w:t>
      </w:r>
      <w:r w:rsidR="001971B6">
        <w:rPr>
          <w:rFonts w:eastAsia="Times New Roman" w:cs="Times New Roman"/>
          <w:color w:val="000000"/>
        </w:rPr>
        <w:t>countries in Africa</w:t>
      </w:r>
      <w:r w:rsidR="006C25B5">
        <w:rPr>
          <w:rFonts w:eastAsia="Times New Roman" w:cs="Times New Roman"/>
          <w:color w:val="000000"/>
        </w:rPr>
        <w:t>, Europe</w:t>
      </w:r>
      <w:r w:rsidRPr="006C098B">
        <w:rPr>
          <w:rFonts w:eastAsia="Times New Roman" w:cs="Times New Roman"/>
          <w:color w:val="000000"/>
        </w:rPr>
        <w:t xml:space="preserve"> </w:t>
      </w:r>
      <w:r w:rsidR="006C25B5">
        <w:rPr>
          <w:rFonts w:eastAsia="Times New Roman" w:cs="Times New Roman"/>
          <w:color w:val="000000"/>
        </w:rPr>
        <w:t xml:space="preserve">and North American </w:t>
      </w:r>
      <w:r w:rsidRPr="006C098B">
        <w:rPr>
          <w:rFonts w:eastAsia="Times New Roman" w:cs="Times New Roman"/>
          <w:color w:val="000000"/>
        </w:rPr>
        <w:t>hence the incumbent must be able to travel regionally and internationally.</w:t>
      </w:r>
    </w:p>
    <w:p w14:paraId="7EACC9CD" w14:textId="77777777" w:rsidR="006C190B" w:rsidRPr="006C098B" w:rsidRDefault="006C190B" w:rsidP="006C190B">
      <w:pPr>
        <w:spacing w:before="100" w:beforeAutospacing="1" w:after="100" w:afterAutospacing="1"/>
        <w:rPr>
          <w:rFonts w:eastAsia="Times New Roman" w:cs="Times New Roman"/>
        </w:rPr>
      </w:pPr>
      <w:r w:rsidRPr="006C098B">
        <w:rPr>
          <w:rFonts w:eastAsia="Times New Roman" w:cs="Times New Roman"/>
          <w:b/>
          <w:bCs/>
          <w:color w:val="000000"/>
          <w:u w:val="single"/>
        </w:rPr>
        <w:t>Required Licenses, Certification or Registration:</w:t>
      </w:r>
      <w:r w:rsidRPr="006C098B">
        <w:rPr>
          <w:rFonts w:eastAsia="Times New Roman" w:cs="Times New Roman"/>
          <w:color w:val="000000"/>
        </w:rPr>
        <w:t xml:space="preserve">  </w:t>
      </w:r>
    </w:p>
    <w:p w14:paraId="7EACC9CE" w14:textId="77777777" w:rsidR="006C190B" w:rsidRPr="006C098B" w:rsidRDefault="006C190B" w:rsidP="006C190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6C098B">
        <w:rPr>
          <w:rFonts w:eastAsia="Times New Roman" w:cs="Times New Roman"/>
          <w:color w:val="000000"/>
        </w:rPr>
        <w:t>The incumbent must have current registration, licensure and/or certification by GCP, HSP CITI and other relevant professional bodies. </w:t>
      </w:r>
    </w:p>
    <w:p w14:paraId="7EACC9CF" w14:textId="77777777" w:rsidR="006C190B" w:rsidRPr="006C098B" w:rsidRDefault="006C190B" w:rsidP="006C190B">
      <w:pPr>
        <w:spacing w:before="100" w:beforeAutospacing="1" w:after="100" w:afterAutospacing="1"/>
        <w:rPr>
          <w:rFonts w:eastAsia="Times New Roman" w:cs="Times New Roman"/>
        </w:rPr>
      </w:pPr>
      <w:r w:rsidRPr="006C098B">
        <w:rPr>
          <w:rFonts w:eastAsia="Times New Roman" w:cs="Times New Roman"/>
          <w:b/>
          <w:bCs/>
          <w:color w:val="000000"/>
          <w:u w:val="single"/>
        </w:rPr>
        <w:t>Supervisory Responsibilities/</w:t>
      </w:r>
      <w:r w:rsidR="00812B77" w:rsidRPr="006C098B">
        <w:rPr>
          <w:rFonts w:eastAsia="Times New Roman" w:cs="Times New Roman"/>
          <w:b/>
          <w:bCs/>
          <w:color w:val="000000"/>
          <w:u w:val="single"/>
        </w:rPr>
        <w:t xml:space="preserve"> </w:t>
      </w:r>
      <w:r w:rsidRPr="006C098B">
        <w:rPr>
          <w:rFonts w:eastAsia="Times New Roman" w:cs="Times New Roman"/>
          <w:b/>
          <w:bCs/>
          <w:color w:val="000000"/>
          <w:u w:val="single"/>
        </w:rPr>
        <w:t xml:space="preserve">Controls: </w:t>
      </w:r>
      <w:r w:rsidRPr="006C098B">
        <w:rPr>
          <w:rFonts w:eastAsia="Times New Roman" w:cs="Times New Roman"/>
          <w:color w:val="000000"/>
        </w:rPr>
        <w:t> </w:t>
      </w:r>
    </w:p>
    <w:p w14:paraId="7EACC9D0" w14:textId="77777777" w:rsidR="006C190B" w:rsidRPr="006C098B" w:rsidRDefault="006C190B" w:rsidP="006C190B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6C098B">
        <w:rPr>
          <w:rFonts w:eastAsia="Times New Roman" w:cs="Times New Roman"/>
          <w:color w:val="000000"/>
        </w:rPr>
        <w:t>The incumbent may supervise multidisciplinary contract staff.</w:t>
      </w:r>
    </w:p>
    <w:p w14:paraId="7EACC9D1" w14:textId="77777777" w:rsidR="006C190B" w:rsidRPr="006C098B" w:rsidRDefault="006C190B" w:rsidP="006C190B">
      <w:pPr>
        <w:spacing w:before="100" w:beforeAutospacing="1" w:after="100" w:afterAutospacing="1"/>
        <w:rPr>
          <w:rFonts w:eastAsia="Times New Roman" w:cs="Times New Roman"/>
        </w:rPr>
      </w:pPr>
      <w:r w:rsidRPr="006C098B">
        <w:rPr>
          <w:rFonts w:eastAsia="Times New Roman" w:cs="Times New Roman"/>
          <w:b/>
          <w:bCs/>
          <w:color w:val="000000"/>
          <w:u w:val="single"/>
        </w:rPr>
        <w:t>Work Environment:</w:t>
      </w:r>
      <w:r w:rsidRPr="006C098B">
        <w:rPr>
          <w:rFonts w:eastAsia="Times New Roman" w:cs="Times New Roman"/>
          <w:color w:val="000000"/>
        </w:rPr>
        <w:t xml:space="preserve">  </w:t>
      </w:r>
    </w:p>
    <w:p w14:paraId="7EACC9D2" w14:textId="77777777" w:rsidR="006C190B" w:rsidRPr="006C098B" w:rsidRDefault="006C190B" w:rsidP="006C190B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</w:rPr>
      </w:pPr>
      <w:r w:rsidRPr="006C098B">
        <w:rPr>
          <w:rFonts w:eastAsia="Times New Roman" w:cs="Times New Roman"/>
          <w:color w:val="000000"/>
        </w:rPr>
        <w:t>Office environment and regional field sites.</w:t>
      </w:r>
    </w:p>
    <w:p w14:paraId="7EACC9D3" w14:textId="77777777" w:rsidR="006C190B" w:rsidRPr="006C098B" w:rsidRDefault="006C190B" w:rsidP="006C190B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</w:rPr>
      </w:pPr>
      <w:r w:rsidRPr="006C098B">
        <w:rPr>
          <w:rFonts w:eastAsia="Times New Roman" w:cs="Times New Roman"/>
        </w:rPr>
        <w:t>May require working evenings and weekends.</w:t>
      </w:r>
    </w:p>
    <w:p w14:paraId="7EACC9D4" w14:textId="77777777" w:rsidR="006C190B" w:rsidRPr="006C098B" w:rsidRDefault="006C190B" w:rsidP="006C190B">
      <w:pPr>
        <w:spacing w:before="100" w:beforeAutospacing="1" w:after="100" w:afterAutospacing="1"/>
        <w:rPr>
          <w:rFonts w:eastAsia="Times New Roman" w:cs="Times New Roman"/>
        </w:rPr>
      </w:pPr>
      <w:r w:rsidRPr="006C098B">
        <w:rPr>
          <w:rFonts w:eastAsia="Times New Roman" w:cs="Times New Roman"/>
          <w:b/>
          <w:bCs/>
          <w:color w:val="000000"/>
          <w:u w:val="single"/>
        </w:rPr>
        <w:t>Background:</w:t>
      </w:r>
      <w:r w:rsidRPr="006C098B">
        <w:rPr>
          <w:rFonts w:eastAsia="Times New Roman" w:cs="Times New Roman"/>
          <w:b/>
          <w:bCs/>
          <w:color w:val="000000"/>
        </w:rPr>
        <w:t> </w:t>
      </w:r>
    </w:p>
    <w:p w14:paraId="7EACC9D5" w14:textId="1D0123FF" w:rsidR="0062052A" w:rsidRPr="006C098B" w:rsidRDefault="006C190B" w:rsidP="009C350E">
      <w:pPr>
        <w:numPr>
          <w:ilvl w:val="0"/>
          <w:numId w:val="5"/>
        </w:numPr>
        <w:spacing w:before="100" w:beforeAutospacing="1" w:after="100" w:afterAutospacing="1"/>
      </w:pPr>
      <w:r w:rsidRPr="006C098B">
        <w:rPr>
          <w:rFonts w:eastAsia="Times New Roman" w:cs="Times New Roman"/>
          <w:color w:val="000000"/>
        </w:rPr>
        <w:t>Must have worked in LMICs</w:t>
      </w:r>
    </w:p>
    <w:sectPr w:rsidR="0062052A" w:rsidRPr="006C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A059" w14:textId="77777777" w:rsidR="0015286A" w:rsidRDefault="0015286A" w:rsidP="00FB2CF8">
      <w:r>
        <w:separator/>
      </w:r>
    </w:p>
  </w:endnote>
  <w:endnote w:type="continuationSeparator" w:id="0">
    <w:p w14:paraId="41A1A020" w14:textId="77777777" w:rsidR="0015286A" w:rsidRDefault="0015286A" w:rsidP="00FB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2203" w14:textId="77777777" w:rsidR="0015286A" w:rsidRDefault="0015286A" w:rsidP="00FB2CF8">
      <w:r>
        <w:separator/>
      </w:r>
    </w:p>
  </w:footnote>
  <w:footnote w:type="continuationSeparator" w:id="0">
    <w:p w14:paraId="052CD03B" w14:textId="77777777" w:rsidR="0015286A" w:rsidRDefault="0015286A" w:rsidP="00FB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A1A"/>
    <w:multiLevelType w:val="multilevel"/>
    <w:tmpl w:val="FFC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32001"/>
    <w:multiLevelType w:val="multilevel"/>
    <w:tmpl w:val="11A8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B699B"/>
    <w:multiLevelType w:val="hybridMultilevel"/>
    <w:tmpl w:val="9AB6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12F8C"/>
    <w:multiLevelType w:val="multilevel"/>
    <w:tmpl w:val="AB3E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B5105"/>
    <w:multiLevelType w:val="multilevel"/>
    <w:tmpl w:val="F318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76E0C"/>
    <w:multiLevelType w:val="hybridMultilevel"/>
    <w:tmpl w:val="01B6101A"/>
    <w:lvl w:ilvl="0" w:tplc="7A603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" w:hAnsi="Times New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B5460"/>
    <w:multiLevelType w:val="multilevel"/>
    <w:tmpl w:val="6B8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91579"/>
    <w:multiLevelType w:val="multilevel"/>
    <w:tmpl w:val="DF7E95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8" w15:restartNumberingAfterBreak="0">
    <w:nsid w:val="6FDA605E"/>
    <w:multiLevelType w:val="multilevel"/>
    <w:tmpl w:val="87BE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0B"/>
    <w:rsid w:val="0001704F"/>
    <w:rsid w:val="000928C3"/>
    <w:rsid w:val="000A1CA8"/>
    <w:rsid w:val="000B09A8"/>
    <w:rsid w:val="000B1F7F"/>
    <w:rsid w:val="000C54C8"/>
    <w:rsid w:val="00107AE9"/>
    <w:rsid w:val="0015286A"/>
    <w:rsid w:val="00152CD9"/>
    <w:rsid w:val="001710CD"/>
    <w:rsid w:val="00176D89"/>
    <w:rsid w:val="00183E4C"/>
    <w:rsid w:val="001971B6"/>
    <w:rsid w:val="001F5F94"/>
    <w:rsid w:val="00257FCE"/>
    <w:rsid w:val="00261684"/>
    <w:rsid w:val="002A2441"/>
    <w:rsid w:val="002B6F78"/>
    <w:rsid w:val="002F1D1A"/>
    <w:rsid w:val="003341FC"/>
    <w:rsid w:val="00337000"/>
    <w:rsid w:val="0034449C"/>
    <w:rsid w:val="00344CCA"/>
    <w:rsid w:val="00367B57"/>
    <w:rsid w:val="0039455F"/>
    <w:rsid w:val="003B265E"/>
    <w:rsid w:val="003C34B8"/>
    <w:rsid w:val="004739BF"/>
    <w:rsid w:val="00481D56"/>
    <w:rsid w:val="00491927"/>
    <w:rsid w:val="00492E60"/>
    <w:rsid w:val="00497B6C"/>
    <w:rsid w:val="004A3680"/>
    <w:rsid w:val="004C48C7"/>
    <w:rsid w:val="004C6372"/>
    <w:rsid w:val="004F61FF"/>
    <w:rsid w:val="0051386B"/>
    <w:rsid w:val="00515F35"/>
    <w:rsid w:val="00533399"/>
    <w:rsid w:val="005418D7"/>
    <w:rsid w:val="00571329"/>
    <w:rsid w:val="005745EE"/>
    <w:rsid w:val="00577139"/>
    <w:rsid w:val="00586E31"/>
    <w:rsid w:val="005A3305"/>
    <w:rsid w:val="005B54D3"/>
    <w:rsid w:val="005D20F4"/>
    <w:rsid w:val="00605C50"/>
    <w:rsid w:val="00637648"/>
    <w:rsid w:val="00653EBD"/>
    <w:rsid w:val="006548BE"/>
    <w:rsid w:val="006C098B"/>
    <w:rsid w:val="006C190B"/>
    <w:rsid w:val="006C25B5"/>
    <w:rsid w:val="006C5567"/>
    <w:rsid w:val="006F1E3C"/>
    <w:rsid w:val="0071579B"/>
    <w:rsid w:val="00734EB9"/>
    <w:rsid w:val="007402CD"/>
    <w:rsid w:val="00767943"/>
    <w:rsid w:val="00780C7D"/>
    <w:rsid w:val="007E4FAC"/>
    <w:rsid w:val="007E4FD2"/>
    <w:rsid w:val="007F5106"/>
    <w:rsid w:val="00812B77"/>
    <w:rsid w:val="00820CEB"/>
    <w:rsid w:val="00833781"/>
    <w:rsid w:val="00861A32"/>
    <w:rsid w:val="00883395"/>
    <w:rsid w:val="008D18A0"/>
    <w:rsid w:val="008E5F9A"/>
    <w:rsid w:val="00907631"/>
    <w:rsid w:val="00947707"/>
    <w:rsid w:val="00973E3F"/>
    <w:rsid w:val="009C350E"/>
    <w:rsid w:val="009D717B"/>
    <w:rsid w:val="009F5B82"/>
    <w:rsid w:val="00A0589A"/>
    <w:rsid w:val="00A05CD8"/>
    <w:rsid w:val="00A12AA0"/>
    <w:rsid w:val="00A24017"/>
    <w:rsid w:val="00A51AC5"/>
    <w:rsid w:val="00A82365"/>
    <w:rsid w:val="00A97283"/>
    <w:rsid w:val="00AE6BF2"/>
    <w:rsid w:val="00B0071D"/>
    <w:rsid w:val="00B07708"/>
    <w:rsid w:val="00B14E7A"/>
    <w:rsid w:val="00B65BD9"/>
    <w:rsid w:val="00B72EFB"/>
    <w:rsid w:val="00B93BC8"/>
    <w:rsid w:val="00BA3D36"/>
    <w:rsid w:val="00BC4088"/>
    <w:rsid w:val="00BD35E3"/>
    <w:rsid w:val="00C209F1"/>
    <w:rsid w:val="00C403A2"/>
    <w:rsid w:val="00C74D55"/>
    <w:rsid w:val="00C82CB2"/>
    <w:rsid w:val="00C87062"/>
    <w:rsid w:val="00CA783F"/>
    <w:rsid w:val="00CB17CA"/>
    <w:rsid w:val="00CD4BEA"/>
    <w:rsid w:val="00CD5534"/>
    <w:rsid w:val="00CF56DD"/>
    <w:rsid w:val="00D8629F"/>
    <w:rsid w:val="00D96183"/>
    <w:rsid w:val="00DD4CC1"/>
    <w:rsid w:val="00DE0E85"/>
    <w:rsid w:val="00E0323F"/>
    <w:rsid w:val="00E114E0"/>
    <w:rsid w:val="00E6382E"/>
    <w:rsid w:val="00E66743"/>
    <w:rsid w:val="00EB27E5"/>
    <w:rsid w:val="00EE68F8"/>
    <w:rsid w:val="00F04440"/>
    <w:rsid w:val="00F2506A"/>
    <w:rsid w:val="00F30F3E"/>
    <w:rsid w:val="00F44A37"/>
    <w:rsid w:val="00F4515D"/>
    <w:rsid w:val="00F75912"/>
    <w:rsid w:val="00F838A6"/>
    <w:rsid w:val="00F839F7"/>
    <w:rsid w:val="00F85844"/>
    <w:rsid w:val="00FA5C93"/>
    <w:rsid w:val="00FA6185"/>
    <w:rsid w:val="00FB2CF8"/>
    <w:rsid w:val="00FC7983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C9AB"/>
  <w15:chartTrackingRefBased/>
  <w15:docId w15:val="{E34C6A9B-2D11-4E9B-8CD2-3007F9F1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9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C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2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CF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4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F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F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408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1F16-A3D3-4C49-9615-628EFFBB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5257</Characters>
  <Application>Microsoft Office Word</Application>
  <DocSecurity>0</DocSecurity>
  <Lines>150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Sawe, Fredrick Dr KEN USAMRU-K ADMIN KCH</dc:creator>
  <cp:keywords/>
  <dc:description/>
  <cp:lastModifiedBy>Millicent Wachira</cp:lastModifiedBy>
  <cp:revision>2</cp:revision>
  <cp:lastPrinted>2019-10-10T20:14:00Z</cp:lastPrinted>
  <dcterms:created xsi:type="dcterms:W3CDTF">2023-05-05T15:33:00Z</dcterms:created>
  <dcterms:modified xsi:type="dcterms:W3CDTF">2023-05-05T15:33:00Z</dcterms:modified>
</cp:coreProperties>
</file>